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36" w:rsidRDefault="00E43836" w:rsidP="00E43836">
      <w:pPr>
        <w:spacing w:after="120"/>
        <w:rPr>
          <w:sz w:val="28"/>
          <w:szCs w:val="28"/>
        </w:rPr>
      </w:pPr>
      <w:r>
        <w:rPr>
          <w:sz w:val="28"/>
          <w:szCs w:val="28"/>
        </w:rPr>
        <w:t>Makeup Work forms given out on Thursday, 2-7-13</w:t>
      </w:r>
      <w:bookmarkStart w:id="0" w:name="_GoBack"/>
      <w:bookmarkEnd w:id="0"/>
    </w:p>
    <w:p w:rsidR="00E43836" w:rsidRPr="00E43836" w:rsidRDefault="00E43836" w:rsidP="00E43836">
      <w:pPr>
        <w:spacing w:after="120"/>
        <w:rPr>
          <w:sz w:val="28"/>
          <w:szCs w:val="28"/>
        </w:rPr>
      </w:pPr>
      <w:r w:rsidRPr="00E43836">
        <w:rPr>
          <w:sz w:val="28"/>
          <w:szCs w:val="28"/>
        </w:rPr>
        <w:t>To Parent/Guardian of</w:t>
      </w:r>
      <w:proofErr w:type="gramStart"/>
      <w:r w:rsidRPr="00E43836">
        <w:rPr>
          <w:sz w:val="28"/>
          <w:szCs w:val="28"/>
        </w:rPr>
        <w:t>:_</w:t>
      </w:r>
      <w:proofErr w:type="gramEnd"/>
      <w:r w:rsidRPr="00E43836">
        <w:rPr>
          <w:sz w:val="28"/>
          <w:szCs w:val="28"/>
        </w:rPr>
        <w:t>_______________________________________ Date:___________________________</w:t>
      </w:r>
    </w:p>
    <w:p w:rsidR="00E43836" w:rsidRPr="00E43836" w:rsidRDefault="00E43836" w:rsidP="00E43836">
      <w:pPr>
        <w:spacing w:after="120"/>
        <w:rPr>
          <w:sz w:val="28"/>
          <w:szCs w:val="28"/>
        </w:rPr>
      </w:pPr>
      <w:r w:rsidRPr="00E43836">
        <w:rPr>
          <w:sz w:val="28"/>
          <w:szCs w:val="28"/>
        </w:rPr>
        <w:t xml:space="preserve">This letter is to inform you that your child is missing the following assignments from Language Arts class that are highlighted. These assignments must be completed and turned in on or before </w:t>
      </w:r>
      <w:r w:rsidRPr="00E43836">
        <w:rPr>
          <w:b/>
          <w:sz w:val="28"/>
          <w:szCs w:val="28"/>
        </w:rPr>
        <w:t>2/25/2013</w:t>
      </w:r>
      <w:r w:rsidRPr="00E43836">
        <w:rPr>
          <w:sz w:val="28"/>
          <w:szCs w:val="28"/>
        </w:rPr>
        <w:t xml:space="preserve">. Students will be able to find makeup work and instructions on my website at </w:t>
      </w:r>
      <w:r w:rsidRPr="00E43836">
        <w:rPr>
          <w:b/>
          <w:sz w:val="28"/>
          <w:szCs w:val="28"/>
          <w:u w:val="single"/>
        </w:rPr>
        <w:t>predus.weebly.com</w:t>
      </w:r>
      <w:r w:rsidRPr="00E43836">
        <w:rPr>
          <w:sz w:val="28"/>
          <w:szCs w:val="28"/>
        </w:rPr>
        <w:t xml:space="preserve">. If you don’t have internet access at home, please use the computer in the media center to check for the assignments. Parent/Guardian, Please sign and return this sheet acknowledging that you have received this information. Thank you! Mrs. </w:t>
      </w:r>
      <w:proofErr w:type="spellStart"/>
      <w:r w:rsidRPr="00E43836">
        <w:rPr>
          <w:sz w:val="28"/>
          <w:szCs w:val="28"/>
        </w:rPr>
        <w:t>Redus</w:t>
      </w:r>
      <w:proofErr w:type="spellEnd"/>
      <w:r w:rsidRPr="00E43836">
        <w:rPr>
          <w:sz w:val="28"/>
          <w:szCs w:val="28"/>
        </w:rPr>
        <w:t>.</w:t>
      </w:r>
    </w:p>
    <w:p w:rsidR="00E43836" w:rsidRPr="00E43836" w:rsidRDefault="00E43836" w:rsidP="00E43836">
      <w:pPr>
        <w:spacing w:after="0"/>
        <w:rPr>
          <w:sz w:val="28"/>
          <w:szCs w:val="28"/>
        </w:rPr>
      </w:pPr>
    </w:p>
    <w:p w:rsidR="00E43836" w:rsidRPr="00E43836" w:rsidRDefault="00E43836" w:rsidP="00E43836">
      <w:pPr>
        <w:spacing w:after="0"/>
        <w:rPr>
          <w:sz w:val="28"/>
          <w:szCs w:val="28"/>
        </w:rPr>
      </w:pPr>
      <w:r w:rsidRPr="00E43836">
        <w:rPr>
          <w:sz w:val="28"/>
          <w:szCs w:val="28"/>
        </w:rPr>
        <w:t>Parent/Guardian Signature___________________________________________Phone_______________________</w:t>
      </w:r>
    </w:p>
    <w:p w:rsidR="00E43836" w:rsidRPr="00E43836" w:rsidRDefault="00E43836" w:rsidP="00E43836">
      <w:pPr>
        <w:spacing w:after="0"/>
        <w:rPr>
          <w:sz w:val="28"/>
          <w:szCs w:val="28"/>
        </w:rPr>
      </w:pPr>
      <w:r w:rsidRPr="00E43836">
        <w:rPr>
          <w:sz w:val="28"/>
          <w:szCs w:val="28"/>
        </w:rPr>
        <w:t xml:space="preserve">Assignments:  </w:t>
      </w:r>
    </w:p>
    <w:tbl>
      <w:tblPr>
        <w:tblStyle w:val="TableGrid"/>
        <w:tblW w:w="0" w:type="auto"/>
        <w:tblLook w:val="04A0" w:firstRow="1" w:lastRow="0" w:firstColumn="1" w:lastColumn="0" w:noHBand="0" w:noVBand="1"/>
      </w:tblPr>
      <w:tblGrid>
        <w:gridCol w:w="1878"/>
        <w:gridCol w:w="2021"/>
        <w:gridCol w:w="1919"/>
        <w:gridCol w:w="1920"/>
        <w:gridCol w:w="1838"/>
      </w:tblGrid>
      <w:tr w:rsidR="00E43836" w:rsidRPr="00E43836" w:rsidTr="001308DB">
        <w:tc>
          <w:tcPr>
            <w:tcW w:w="2203" w:type="dxa"/>
          </w:tcPr>
          <w:p w:rsidR="00E43836" w:rsidRPr="00E43836" w:rsidRDefault="00E43836" w:rsidP="001308DB">
            <w:pPr>
              <w:rPr>
                <w:sz w:val="28"/>
                <w:szCs w:val="28"/>
              </w:rPr>
            </w:pPr>
            <w:r w:rsidRPr="00E43836">
              <w:rPr>
                <w:sz w:val="28"/>
                <w:szCs w:val="28"/>
              </w:rPr>
              <w:t xml:space="preserve">Sequence Paragraph </w:t>
            </w:r>
          </w:p>
        </w:tc>
        <w:tc>
          <w:tcPr>
            <w:tcW w:w="2203" w:type="dxa"/>
          </w:tcPr>
          <w:p w:rsidR="00E43836" w:rsidRPr="00E43836" w:rsidRDefault="00E43836" w:rsidP="001308DB">
            <w:pPr>
              <w:rPr>
                <w:sz w:val="28"/>
                <w:szCs w:val="28"/>
              </w:rPr>
            </w:pPr>
            <w:proofErr w:type="spellStart"/>
            <w:r w:rsidRPr="00E43836">
              <w:rPr>
                <w:sz w:val="28"/>
                <w:szCs w:val="28"/>
              </w:rPr>
              <w:t>Cause&amp;Effect</w:t>
            </w:r>
            <w:proofErr w:type="spellEnd"/>
            <w:r w:rsidRPr="00E43836">
              <w:rPr>
                <w:sz w:val="28"/>
                <w:szCs w:val="28"/>
              </w:rPr>
              <w:t xml:space="preserve"> Paragraph</w:t>
            </w:r>
          </w:p>
        </w:tc>
        <w:tc>
          <w:tcPr>
            <w:tcW w:w="2203" w:type="dxa"/>
          </w:tcPr>
          <w:p w:rsidR="00E43836" w:rsidRPr="00E43836" w:rsidRDefault="00E43836" w:rsidP="001308DB">
            <w:pPr>
              <w:rPr>
                <w:sz w:val="28"/>
                <w:szCs w:val="28"/>
              </w:rPr>
            </w:pPr>
            <w:r w:rsidRPr="00E43836">
              <w:rPr>
                <w:sz w:val="28"/>
                <w:szCs w:val="28"/>
              </w:rPr>
              <w:t>Descriptive Paragraph</w:t>
            </w:r>
          </w:p>
        </w:tc>
        <w:tc>
          <w:tcPr>
            <w:tcW w:w="2203" w:type="dxa"/>
          </w:tcPr>
          <w:p w:rsidR="00E43836" w:rsidRPr="00E43836" w:rsidRDefault="00E43836" w:rsidP="001308DB">
            <w:pPr>
              <w:rPr>
                <w:sz w:val="28"/>
                <w:szCs w:val="28"/>
              </w:rPr>
            </w:pPr>
            <w:r w:rsidRPr="00E43836">
              <w:rPr>
                <w:sz w:val="28"/>
                <w:szCs w:val="28"/>
              </w:rPr>
              <w:t>NB P.16 Vocabulary</w:t>
            </w:r>
          </w:p>
        </w:tc>
        <w:tc>
          <w:tcPr>
            <w:tcW w:w="2204" w:type="dxa"/>
          </w:tcPr>
          <w:p w:rsidR="00E43836" w:rsidRPr="00E43836" w:rsidRDefault="00E43836" w:rsidP="001308DB">
            <w:pPr>
              <w:rPr>
                <w:sz w:val="28"/>
                <w:szCs w:val="28"/>
              </w:rPr>
            </w:pPr>
            <w:r w:rsidRPr="00E43836">
              <w:rPr>
                <w:b/>
                <w:sz w:val="28"/>
                <w:szCs w:val="28"/>
              </w:rPr>
              <w:t>Poems</w:t>
            </w:r>
            <w:r w:rsidRPr="00E43836">
              <w:rPr>
                <w:sz w:val="28"/>
                <w:szCs w:val="28"/>
              </w:rPr>
              <w:t>: 2 Haiku</w:t>
            </w:r>
          </w:p>
          <w:p w:rsidR="00E43836" w:rsidRPr="00E43836" w:rsidRDefault="00E43836" w:rsidP="001308DB">
            <w:pPr>
              <w:rPr>
                <w:sz w:val="28"/>
                <w:szCs w:val="28"/>
              </w:rPr>
            </w:pPr>
            <w:r w:rsidRPr="00E43836">
              <w:rPr>
                <w:sz w:val="28"/>
                <w:szCs w:val="28"/>
              </w:rPr>
              <w:t>1 Limerick, 1 Free Verse,</w:t>
            </w:r>
          </w:p>
          <w:p w:rsidR="00E43836" w:rsidRPr="00E43836" w:rsidRDefault="00E43836" w:rsidP="001308DB">
            <w:pPr>
              <w:rPr>
                <w:sz w:val="28"/>
                <w:szCs w:val="28"/>
              </w:rPr>
            </w:pPr>
            <w:r w:rsidRPr="00E43836">
              <w:rPr>
                <w:sz w:val="28"/>
                <w:szCs w:val="28"/>
              </w:rPr>
              <w:t>1 Narrative</w:t>
            </w:r>
          </w:p>
        </w:tc>
      </w:tr>
    </w:tbl>
    <w:p w:rsidR="009A3858" w:rsidRPr="00E43836" w:rsidRDefault="00E43836">
      <w:pPr>
        <w:rPr>
          <w:sz w:val="28"/>
          <w:szCs w:val="28"/>
        </w:rPr>
      </w:pPr>
    </w:p>
    <w:sectPr w:rsidR="009A3858" w:rsidRPr="00E4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36"/>
    <w:rsid w:val="00786D52"/>
    <w:rsid w:val="00A32837"/>
    <w:rsid w:val="00E4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Petria Redus</dc:creator>
  <cp:lastModifiedBy>Petria Redus</cp:lastModifiedBy>
  <cp:revision>1</cp:revision>
  <dcterms:created xsi:type="dcterms:W3CDTF">2013-02-07T18:46:00Z</dcterms:created>
  <dcterms:modified xsi:type="dcterms:W3CDTF">2013-02-07T18:47:00Z</dcterms:modified>
</cp:coreProperties>
</file>